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0F78" w:rsidRPr="0061323E" w:rsidRDefault="001C0F78" w:rsidP="0061323E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76" w:lineRule="auto"/>
        <w:jc w:val="right"/>
        <w:rPr>
          <w:rFonts w:ascii="Arial" w:eastAsia="Open Sans" w:hAnsi="Arial" w:cs="Arial"/>
          <w:color w:val="000000"/>
          <w:sz w:val="22"/>
          <w:szCs w:val="22"/>
        </w:rPr>
      </w:pPr>
      <w:r w:rsidRPr="0061323E">
        <w:rPr>
          <w:rFonts w:ascii="Arial" w:eastAsia="Open Sans" w:hAnsi="Arial" w:cs="Arial"/>
          <w:color w:val="000000"/>
          <w:sz w:val="22"/>
          <w:szCs w:val="22"/>
        </w:rPr>
        <w:t xml:space="preserve">Załącznik nr </w:t>
      </w:r>
      <w:r w:rsidR="0075155E">
        <w:rPr>
          <w:rFonts w:ascii="Arial" w:eastAsia="Open Sans" w:hAnsi="Arial" w:cs="Arial"/>
          <w:color w:val="000000"/>
          <w:sz w:val="22"/>
          <w:szCs w:val="22"/>
        </w:rPr>
        <w:t>6</w:t>
      </w:r>
      <w:r w:rsidRPr="0061323E">
        <w:rPr>
          <w:rFonts w:ascii="Arial" w:eastAsia="Open Sans" w:hAnsi="Arial" w:cs="Arial"/>
          <w:color w:val="000000"/>
          <w:sz w:val="22"/>
          <w:szCs w:val="22"/>
        </w:rPr>
        <w:t xml:space="preserve"> do SWZ</w:t>
      </w:r>
    </w:p>
    <w:p w:rsidR="001C0F78" w:rsidRPr="0061323E" w:rsidRDefault="001C0F78" w:rsidP="0061323E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76" w:lineRule="auto"/>
        <w:jc w:val="right"/>
        <w:rPr>
          <w:rFonts w:ascii="Arial" w:eastAsia="Open Sans" w:hAnsi="Arial" w:cs="Arial"/>
          <w:b/>
          <w:color w:val="000000"/>
          <w:sz w:val="22"/>
          <w:szCs w:val="22"/>
        </w:rPr>
      </w:pPr>
    </w:p>
    <w:p w:rsidR="001C0F78" w:rsidRPr="0061323E" w:rsidRDefault="001C0F78" w:rsidP="0061323E">
      <w:pPr>
        <w:spacing w:before="120" w:after="120" w:line="276" w:lineRule="auto"/>
        <w:jc w:val="center"/>
        <w:rPr>
          <w:rFonts w:ascii="Arial" w:eastAsia="Open Sans" w:hAnsi="Arial" w:cs="Arial"/>
          <w:color w:val="FF0000"/>
          <w:sz w:val="22"/>
          <w:szCs w:val="22"/>
        </w:rPr>
      </w:pPr>
    </w:p>
    <w:p w:rsidR="001C0F78" w:rsidRPr="0061323E" w:rsidRDefault="001C0F78" w:rsidP="0061323E">
      <w:pPr>
        <w:shd w:val="clear" w:color="auto" w:fill="FFFFFF"/>
        <w:tabs>
          <w:tab w:val="left" w:pos="2835"/>
          <w:tab w:val="left" w:pos="8647"/>
        </w:tabs>
        <w:spacing w:line="276" w:lineRule="auto"/>
        <w:rPr>
          <w:rFonts w:ascii="Arial" w:eastAsia="Calibri" w:hAnsi="Arial" w:cs="Arial"/>
          <w:b/>
          <w:bCs/>
          <w:color w:val="000000"/>
          <w:sz w:val="22"/>
          <w:szCs w:val="22"/>
        </w:rPr>
      </w:pPr>
      <w:r w:rsidRPr="0061323E">
        <w:rPr>
          <w:rFonts w:ascii="Arial" w:eastAsia="Calibri" w:hAnsi="Arial" w:cs="Arial"/>
          <w:color w:val="000000"/>
          <w:sz w:val="22"/>
          <w:szCs w:val="22"/>
        </w:rPr>
        <w:t>Znak sprawy:</w:t>
      </w:r>
      <w:r w:rsidR="00D91367" w:rsidRPr="0061323E">
        <w:rPr>
          <w:rFonts w:ascii="Arial" w:eastAsia="Calibri" w:hAnsi="Arial" w:cs="Arial"/>
          <w:color w:val="000000"/>
          <w:sz w:val="22"/>
          <w:szCs w:val="22"/>
        </w:rPr>
        <w:t xml:space="preserve"> </w:t>
      </w:r>
      <w:r w:rsidR="002B0BBD" w:rsidRPr="002F5495">
        <w:rPr>
          <w:rFonts w:ascii="Arial" w:hAnsi="Arial" w:cs="Arial"/>
          <w:b/>
          <w:sz w:val="22"/>
          <w:szCs w:val="22"/>
        </w:rPr>
        <w:t>NZ-</w:t>
      </w:r>
      <w:r w:rsidR="00012A4B">
        <w:rPr>
          <w:rFonts w:ascii="Arial" w:hAnsi="Arial" w:cs="Arial"/>
          <w:b/>
          <w:sz w:val="22"/>
          <w:szCs w:val="22"/>
        </w:rPr>
        <w:t>ET/I/TP/5</w:t>
      </w:r>
      <w:r w:rsidR="0075155E">
        <w:rPr>
          <w:rFonts w:ascii="Arial" w:hAnsi="Arial" w:cs="Arial"/>
          <w:b/>
          <w:sz w:val="22"/>
          <w:szCs w:val="22"/>
        </w:rPr>
        <w:t>/26</w:t>
      </w:r>
      <w:r w:rsidR="002B0BBD">
        <w:rPr>
          <w:rFonts w:ascii="Arial" w:hAnsi="Arial" w:cs="Arial"/>
          <w:b/>
        </w:rPr>
        <w:t xml:space="preserve">                                                         </w:t>
      </w:r>
    </w:p>
    <w:p w:rsidR="001C0F78" w:rsidRPr="0061323E" w:rsidRDefault="001C0F78" w:rsidP="0061323E">
      <w:pPr>
        <w:pStyle w:val="Normalny1"/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61323E">
        <w:rPr>
          <w:rFonts w:ascii="Arial" w:hAnsi="Arial" w:cs="Arial"/>
          <w:b/>
          <w:sz w:val="22"/>
          <w:szCs w:val="22"/>
        </w:rPr>
        <w:tab/>
      </w:r>
      <w:r w:rsidRPr="0061323E">
        <w:rPr>
          <w:rFonts w:ascii="Arial" w:hAnsi="Arial" w:cs="Arial"/>
          <w:b/>
          <w:sz w:val="22"/>
          <w:szCs w:val="22"/>
        </w:rPr>
        <w:tab/>
      </w:r>
      <w:r w:rsidRPr="0061323E">
        <w:rPr>
          <w:rFonts w:ascii="Arial" w:hAnsi="Arial" w:cs="Arial"/>
          <w:b/>
          <w:sz w:val="22"/>
          <w:szCs w:val="22"/>
        </w:rPr>
        <w:tab/>
      </w:r>
      <w:r w:rsidRPr="0061323E">
        <w:rPr>
          <w:rFonts w:ascii="Arial" w:hAnsi="Arial" w:cs="Arial"/>
          <w:b/>
          <w:sz w:val="22"/>
          <w:szCs w:val="22"/>
        </w:rPr>
        <w:tab/>
      </w:r>
      <w:r w:rsidRPr="0061323E">
        <w:rPr>
          <w:rFonts w:ascii="Arial" w:hAnsi="Arial" w:cs="Arial"/>
          <w:b/>
          <w:sz w:val="22"/>
          <w:szCs w:val="22"/>
        </w:rPr>
        <w:tab/>
      </w:r>
      <w:r w:rsidRPr="0061323E">
        <w:rPr>
          <w:rFonts w:ascii="Arial" w:hAnsi="Arial" w:cs="Arial"/>
          <w:b/>
          <w:sz w:val="22"/>
          <w:szCs w:val="22"/>
        </w:rPr>
        <w:tab/>
      </w:r>
      <w:r w:rsidRPr="0061323E">
        <w:rPr>
          <w:rFonts w:ascii="Arial" w:hAnsi="Arial" w:cs="Arial"/>
          <w:b/>
          <w:sz w:val="22"/>
          <w:szCs w:val="22"/>
        </w:rPr>
        <w:tab/>
      </w:r>
      <w:r w:rsidRPr="0061323E">
        <w:rPr>
          <w:rFonts w:ascii="Arial" w:hAnsi="Arial" w:cs="Arial"/>
          <w:b/>
          <w:sz w:val="22"/>
          <w:szCs w:val="22"/>
        </w:rPr>
        <w:tab/>
      </w:r>
    </w:p>
    <w:p w:rsidR="001C0F78" w:rsidRPr="0061323E" w:rsidRDefault="001C0F78" w:rsidP="0061323E">
      <w:pPr>
        <w:tabs>
          <w:tab w:val="left" w:pos="1701"/>
        </w:tabs>
        <w:spacing w:after="40" w:line="276" w:lineRule="auto"/>
        <w:jc w:val="both"/>
        <w:rPr>
          <w:rFonts w:ascii="Arial" w:eastAsia="Lucida Sans Unicode" w:hAnsi="Arial" w:cs="Arial"/>
          <w:b/>
          <w:sz w:val="22"/>
          <w:szCs w:val="22"/>
        </w:rPr>
      </w:pPr>
      <w:r w:rsidRPr="0061323E">
        <w:rPr>
          <w:rFonts w:ascii="Arial" w:hAnsi="Arial" w:cs="Arial"/>
          <w:b/>
          <w:sz w:val="22"/>
          <w:szCs w:val="22"/>
        </w:rPr>
        <w:t>Zamawiający:</w:t>
      </w:r>
      <w:r w:rsidRPr="0061323E">
        <w:rPr>
          <w:rFonts w:ascii="Arial" w:hAnsi="Arial" w:cs="Arial"/>
          <w:b/>
          <w:sz w:val="22"/>
          <w:szCs w:val="22"/>
        </w:rPr>
        <w:tab/>
      </w:r>
      <w:r w:rsidRPr="0061323E">
        <w:rPr>
          <w:rFonts w:ascii="Arial" w:eastAsia="Lucida Sans Unicode" w:hAnsi="Arial" w:cs="Arial"/>
          <w:b/>
          <w:sz w:val="22"/>
          <w:szCs w:val="22"/>
        </w:rPr>
        <w:t>Morska Służba Poszukiwania i Ratownictwa</w:t>
      </w:r>
    </w:p>
    <w:p w:rsidR="001C0F78" w:rsidRPr="0061323E" w:rsidRDefault="001C0F78" w:rsidP="0061323E">
      <w:pPr>
        <w:tabs>
          <w:tab w:val="left" w:pos="1701"/>
        </w:tabs>
        <w:spacing w:after="40" w:line="276" w:lineRule="auto"/>
        <w:jc w:val="both"/>
        <w:rPr>
          <w:rFonts w:ascii="Arial" w:eastAsia="Lucida Sans Unicode" w:hAnsi="Arial" w:cs="Arial"/>
          <w:b/>
          <w:sz w:val="22"/>
          <w:szCs w:val="22"/>
        </w:rPr>
      </w:pPr>
      <w:r w:rsidRPr="0061323E">
        <w:rPr>
          <w:rFonts w:ascii="Arial" w:eastAsia="Lucida Sans Unicode" w:hAnsi="Arial" w:cs="Arial"/>
          <w:b/>
          <w:sz w:val="22"/>
          <w:szCs w:val="22"/>
        </w:rPr>
        <w:tab/>
        <w:t>81-340 Gdynia ul. Hryniewickiego 10</w:t>
      </w:r>
    </w:p>
    <w:p w:rsidR="001C0F78" w:rsidRPr="0061323E" w:rsidRDefault="001C0F78" w:rsidP="0061323E">
      <w:pPr>
        <w:tabs>
          <w:tab w:val="left" w:pos="1701"/>
        </w:tabs>
        <w:spacing w:after="40" w:line="276" w:lineRule="auto"/>
        <w:jc w:val="both"/>
        <w:rPr>
          <w:rFonts w:ascii="Arial" w:eastAsia="Calibri" w:hAnsi="Arial" w:cs="Arial"/>
          <w:b/>
          <w:sz w:val="22"/>
          <w:szCs w:val="22"/>
        </w:rPr>
      </w:pPr>
      <w:r w:rsidRPr="0061323E">
        <w:rPr>
          <w:rFonts w:ascii="Arial" w:eastAsia="Lucida Sans Unicode" w:hAnsi="Arial" w:cs="Arial"/>
          <w:sz w:val="22"/>
          <w:szCs w:val="22"/>
        </w:rPr>
        <w:tab/>
        <w:t xml:space="preserve"> </w:t>
      </w:r>
    </w:p>
    <w:p w:rsidR="001C0F78" w:rsidRPr="0061323E" w:rsidRDefault="001C0F78" w:rsidP="0061323E">
      <w:pPr>
        <w:tabs>
          <w:tab w:val="left" w:pos="1701"/>
        </w:tabs>
        <w:spacing w:after="120" w:line="276" w:lineRule="auto"/>
        <w:rPr>
          <w:rFonts w:ascii="Arial" w:hAnsi="Arial" w:cs="Arial"/>
          <w:sz w:val="22"/>
          <w:szCs w:val="22"/>
        </w:rPr>
      </w:pPr>
      <w:r w:rsidRPr="0061323E">
        <w:rPr>
          <w:rFonts w:ascii="Arial" w:hAnsi="Arial" w:cs="Arial"/>
          <w:b/>
          <w:sz w:val="22"/>
          <w:szCs w:val="22"/>
        </w:rPr>
        <w:t>Wykonawca:</w:t>
      </w:r>
      <w:r w:rsidRPr="0061323E">
        <w:rPr>
          <w:rFonts w:ascii="Arial" w:hAnsi="Arial" w:cs="Arial"/>
          <w:b/>
          <w:sz w:val="22"/>
          <w:szCs w:val="22"/>
        </w:rPr>
        <w:tab/>
      </w:r>
      <w:r w:rsidRPr="0061323E">
        <w:rPr>
          <w:rFonts w:ascii="Arial" w:hAnsi="Arial" w:cs="Arial"/>
          <w:sz w:val="22"/>
          <w:szCs w:val="22"/>
        </w:rPr>
        <w:t>……………………………………………………………</w:t>
      </w:r>
    </w:p>
    <w:p w:rsidR="001C0F78" w:rsidRPr="0061323E" w:rsidRDefault="001C0F78" w:rsidP="0061323E">
      <w:pPr>
        <w:tabs>
          <w:tab w:val="left" w:pos="1701"/>
        </w:tabs>
        <w:spacing w:after="120" w:line="276" w:lineRule="auto"/>
        <w:rPr>
          <w:rFonts w:ascii="Arial" w:hAnsi="Arial" w:cs="Arial"/>
          <w:sz w:val="22"/>
          <w:szCs w:val="22"/>
        </w:rPr>
      </w:pPr>
      <w:r w:rsidRPr="0061323E">
        <w:rPr>
          <w:rFonts w:ascii="Arial" w:hAnsi="Arial" w:cs="Arial"/>
          <w:sz w:val="22"/>
          <w:szCs w:val="22"/>
        </w:rPr>
        <w:tab/>
        <w:t>……………………………………………………………</w:t>
      </w:r>
    </w:p>
    <w:p w:rsidR="001C0F78" w:rsidRPr="0061323E" w:rsidRDefault="001C0F78" w:rsidP="0061323E">
      <w:pPr>
        <w:tabs>
          <w:tab w:val="left" w:pos="1701"/>
          <w:tab w:val="left" w:pos="6480"/>
        </w:tabs>
        <w:spacing w:after="120" w:line="276" w:lineRule="auto"/>
        <w:rPr>
          <w:rFonts w:ascii="Arial" w:hAnsi="Arial" w:cs="Arial"/>
          <w:i/>
          <w:sz w:val="22"/>
          <w:szCs w:val="22"/>
        </w:rPr>
      </w:pPr>
      <w:r w:rsidRPr="0061323E">
        <w:rPr>
          <w:rFonts w:ascii="Arial" w:hAnsi="Arial" w:cs="Arial"/>
          <w:sz w:val="22"/>
          <w:szCs w:val="22"/>
        </w:rPr>
        <w:tab/>
        <w:t xml:space="preserve">      </w:t>
      </w:r>
      <w:r w:rsidRPr="0061323E">
        <w:rPr>
          <w:rFonts w:ascii="Arial" w:hAnsi="Arial" w:cs="Arial"/>
          <w:i/>
          <w:sz w:val="22"/>
          <w:szCs w:val="22"/>
        </w:rPr>
        <w:t>(pełna nazwa/firma, adres)</w:t>
      </w:r>
      <w:r w:rsidRPr="0061323E">
        <w:rPr>
          <w:rFonts w:ascii="Arial" w:hAnsi="Arial" w:cs="Arial"/>
          <w:i/>
          <w:sz w:val="22"/>
          <w:szCs w:val="22"/>
        </w:rPr>
        <w:tab/>
      </w:r>
    </w:p>
    <w:p w:rsidR="001C0F78" w:rsidRPr="0061323E" w:rsidRDefault="001C0F78" w:rsidP="0061323E">
      <w:pPr>
        <w:spacing w:before="120" w:after="120" w:line="276" w:lineRule="auto"/>
        <w:jc w:val="center"/>
        <w:rPr>
          <w:rFonts w:ascii="Arial" w:eastAsia="Open Sans" w:hAnsi="Arial" w:cs="Arial"/>
          <w:color w:val="FF0000"/>
          <w:sz w:val="22"/>
          <w:szCs w:val="22"/>
        </w:rPr>
      </w:pPr>
    </w:p>
    <w:p w:rsidR="001C0F78" w:rsidRPr="0061323E" w:rsidRDefault="001C0F78" w:rsidP="0061323E">
      <w:pPr>
        <w:spacing w:before="120" w:after="120" w:line="276" w:lineRule="auto"/>
        <w:jc w:val="center"/>
        <w:rPr>
          <w:rFonts w:ascii="Arial" w:eastAsia="Open Sans" w:hAnsi="Arial" w:cs="Arial"/>
          <w:b/>
          <w:sz w:val="22"/>
          <w:szCs w:val="22"/>
        </w:rPr>
      </w:pPr>
      <w:r w:rsidRPr="0061323E">
        <w:rPr>
          <w:rFonts w:ascii="Arial" w:eastAsia="Open Sans" w:hAnsi="Arial" w:cs="Arial"/>
          <w:b/>
          <w:sz w:val="22"/>
          <w:szCs w:val="22"/>
        </w:rPr>
        <w:t>OŚWIADCZENIE O NIEPODLEGANIU WYKLUCZENIU, SPEŁNIANIU WARUNKÓW</w:t>
      </w:r>
      <w:r w:rsidRPr="0061323E">
        <w:rPr>
          <w:rFonts w:ascii="Arial" w:eastAsia="Open Sans" w:hAnsi="Arial" w:cs="Arial"/>
          <w:b/>
          <w:sz w:val="22"/>
          <w:szCs w:val="22"/>
        </w:rPr>
        <w:br/>
        <w:t>UDZIAŁU W POSTĘPOWANIU</w:t>
      </w:r>
    </w:p>
    <w:p w:rsidR="001C0F78" w:rsidRPr="0061323E" w:rsidRDefault="001C0F78" w:rsidP="0061323E">
      <w:pPr>
        <w:spacing w:before="120" w:after="120" w:line="276" w:lineRule="auto"/>
        <w:jc w:val="center"/>
        <w:rPr>
          <w:rFonts w:ascii="Arial" w:eastAsia="Open Sans" w:hAnsi="Arial" w:cs="Arial"/>
          <w:sz w:val="22"/>
          <w:szCs w:val="22"/>
        </w:rPr>
      </w:pPr>
    </w:p>
    <w:p w:rsidR="001C0F78" w:rsidRPr="0061323E" w:rsidRDefault="001C0F78" w:rsidP="0061323E">
      <w:pPr>
        <w:shd w:val="clear" w:color="auto" w:fill="FFFFFF" w:themeFill="background1"/>
        <w:spacing w:before="120" w:after="120" w:line="276" w:lineRule="auto"/>
        <w:jc w:val="both"/>
        <w:rPr>
          <w:rFonts w:ascii="Arial" w:eastAsia="Open Sans" w:hAnsi="Arial" w:cs="Arial"/>
          <w:sz w:val="22"/>
          <w:szCs w:val="22"/>
        </w:rPr>
      </w:pPr>
      <w:r w:rsidRPr="0061323E">
        <w:rPr>
          <w:rFonts w:ascii="Arial" w:eastAsia="Open Sans" w:hAnsi="Arial" w:cs="Arial"/>
          <w:sz w:val="22"/>
          <w:szCs w:val="22"/>
        </w:rPr>
        <w:t>Przystępując do udziału w postępowaniu o udzielenie zamówienia publicznego, w trybie podstawowym na podstawie art. 275 pkt 1 ustawy z dnia 11 września 2019 r. - Prawo zamówień publicznych (tekst jedn. Dz. U. z 202</w:t>
      </w:r>
      <w:r w:rsidR="002B0BBD">
        <w:rPr>
          <w:rFonts w:ascii="Arial" w:eastAsia="Open Sans" w:hAnsi="Arial" w:cs="Arial"/>
          <w:sz w:val="22"/>
          <w:szCs w:val="22"/>
        </w:rPr>
        <w:t>4</w:t>
      </w:r>
      <w:r w:rsidRPr="0061323E">
        <w:rPr>
          <w:rFonts w:ascii="Arial" w:eastAsia="Open Sans" w:hAnsi="Arial" w:cs="Arial"/>
          <w:sz w:val="22"/>
          <w:szCs w:val="22"/>
        </w:rPr>
        <w:t xml:space="preserve"> r. poz. </w:t>
      </w:r>
      <w:r w:rsidR="0061323E">
        <w:rPr>
          <w:rFonts w:ascii="Arial" w:eastAsia="Open Sans" w:hAnsi="Arial" w:cs="Arial"/>
          <w:sz w:val="22"/>
          <w:szCs w:val="22"/>
        </w:rPr>
        <w:t>1</w:t>
      </w:r>
      <w:r w:rsidR="002B0BBD">
        <w:rPr>
          <w:rFonts w:ascii="Arial" w:eastAsia="Open Sans" w:hAnsi="Arial" w:cs="Arial"/>
          <w:sz w:val="22"/>
          <w:szCs w:val="22"/>
        </w:rPr>
        <w:t>320</w:t>
      </w:r>
      <w:r w:rsidRPr="0061323E">
        <w:rPr>
          <w:rFonts w:ascii="Arial" w:eastAsia="Open Sans" w:hAnsi="Arial" w:cs="Arial"/>
          <w:sz w:val="22"/>
          <w:szCs w:val="22"/>
        </w:rPr>
        <w:t xml:space="preserve"> ze zm.), pod nazwą: </w:t>
      </w:r>
    </w:p>
    <w:p w:rsidR="00012A4B" w:rsidRPr="00012A4B" w:rsidRDefault="001C0F78" w:rsidP="00012A4B">
      <w:pPr>
        <w:shd w:val="clear" w:color="auto" w:fill="FFFFFF"/>
        <w:spacing w:line="276" w:lineRule="auto"/>
        <w:ind w:left="10"/>
        <w:jc w:val="center"/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  <w:r w:rsidRPr="0061323E">
        <w:rPr>
          <w:rFonts w:ascii="Arial" w:hAnsi="Arial" w:cs="Arial"/>
          <w:b/>
          <w:sz w:val="22"/>
          <w:szCs w:val="22"/>
        </w:rPr>
        <w:br/>
      </w:r>
      <w:r w:rsidR="00012A4B" w:rsidRPr="00012A4B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Dostawa samochodu osobowo-dostawczego typu minibus (VAN) dla potrzeb transportu operacyjnego </w:t>
      </w:r>
      <w:proofErr w:type="spellStart"/>
      <w:r w:rsidR="00012A4B" w:rsidRPr="00012A4B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MSPiR</w:t>
      </w:r>
      <w:proofErr w:type="spellEnd"/>
      <w:r w:rsidR="00012A4B" w:rsidRPr="00012A4B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 w Gdyni</w:t>
      </w:r>
    </w:p>
    <w:p w:rsidR="0005748B" w:rsidRPr="0005748B" w:rsidRDefault="0005748B" w:rsidP="00012A4B">
      <w:pPr>
        <w:shd w:val="clear" w:color="auto" w:fill="FFFFFF"/>
        <w:spacing w:line="276" w:lineRule="auto"/>
        <w:ind w:left="10"/>
        <w:jc w:val="center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:rsidR="001C0F78" w:rsidRPr="0061323E" w:rsidRDefault="001C0F78" w:rsidP="0005748B">
      <w:pPr>
        <w:shd w:val="clear" w:color="auto" w:fill="FFFFFF" w:themeFill="background1"/>
        <w:spacing w:line="276" w:lineRule="auto"/>
        <w:ind w:left="10"/>
        <w:jc w:val="both"/>
        <w:rPr>
          <w:rFonts w:ascii="Arial" w:eastAsia="Open Sans" w:hAnsi="Arial" w:cs="Arial"/>
          <w:sz w:val="22"/>
          <w:szCs w:val="22"/>
          <w:lang w:eastAsia="ar-SA"/>
        </w:rPr>
      </w:pPr>
    </w:p>
    <w:p w:rsidR="00CC7E76" w:rsidRPr="0061323E" w:rsidRDefault="00487D30" w:rsidP="0061323E">
      <w:pPr>
        <w:spacing w:after="120" w:line="276" w:lineRule="auto"/>
        <w:jc w:val="both"/>
        <w:rPr>
          <w:rFonts w:ascii="Arial" w:hAnsi="Arial" w:cs="Arial"/>
          <w:caps/>
          <w:sz w:val="22"/>
          <w:szCs w:val="22"/>
        </w:rPr>
      </w:pPr>
      <w:r w:rsidRPr="0061323E">
        <w:rPr>
          <w:rFonts w:ascii="Arial" w:eastAsia="Open Sans" w:hAnsi="Arial" w:cs="Arial"/>
          <w:sz w:val="22"/>
          <w:szCs w:val="22"/>
        </w:rPr>
        <w:t xml:space="preserve">Potwierdzam aktualność informacji zawartych w </w:t>
      </w:r>
      <w:r w:rsidR="0061323E" w:rsidRPr="0061323E">
        <w:rPr>
          <w:rFonts w:ascii="Arial" w:eastAsia="Open Sans" w:hAnsi="Arial" w:cs="Arial"/>
          <w:sz w:val="22"/>
          <w:szCs w:val="22"/>
        </w:rPr>
        <w:t xml:space="preserve">złożonym w postępowaniu </w:t>
      </w:r>
      <w:r w:rsidRPr="0061323E">
        <w:rPr>
          <w:rFonts w:ascii="Arial" w:eastAsia="Open Sans" w:hAnsi="Arial" w:cs="Arial"/>
          <w:sz w:val="22"/>
          <w:szCs w:val="22"/>
        </w:rPr>
        <w:t xml:space="preserve">oświadczeniu, o którym mowa w art. 125 ust. 1 ustawy, w zakresie podstaw wykluczenia z postępowania wskazanych przez </w:t>
      </w:r>
      <w:r w:rsidR="00CC7E76" w:rsidRPr="0061323E">
        <w:rPr>
          <w:rFonts w:ascii="Arial" w:eastAsia="Open Sans" w:hAnsi="Arial" w:cs="Arial"/>
          <w:sz w:val="22"/>
          <w:szCs w:val="22"/>
        </w:rPr>
        <w:t>Z</w:t>
      </w:r>
      <w:r w:rsidRPr="0061323E">
        <w:rPr>
          <w:rFonts w:ascii="Arial" w:eastAsia="Open Sans" w:hAnsi="Arial" w:cs="Arial"/>
          <w:sz w:val="22"/>
          <w:szCs w:val="22"/>
        </w:rPr>
        <w:t>amawiającego</w:t>
      </w:r>
      <w:r w:rsidR="009D0718" w:rsidRPr="0061323E">
        <w:rPr>
          <w:rFonts w:ascii="Arial" w:eastAsia="Open Sans" w:hAnsi="Arial" w:cs="Arial"/>
          <w:sz w:val="22"/>
          <w:szCs w:val="22"/>
        </w:rPr>
        <w:t xml:space="preserve">, </w:t>
      </w:r>
      <w:r w:rsidR="00CC7E76" w:rsidRPr="0061323E">
        <w:rPr>
          <w:rFonts w:ascii="Arial" w:eastAsia="Open Sans" w:hAnsi="Arial" w:cs="Arial"/>
          <w:sz w:val="22"/>
          <w:szCs w:val="22"/>
        </w:rPr>
        <w:t xml:space="preserve">z uwzględnieniem </w:t>
      </w:r>
      <w:r w:rsidR="00CC7E76" w:rsidRPr="0061323E">
        <w:rPr>
          <w:rFonts w:ascii="Arial" w:hAnsi="Arial" w:cs="Arial"/>
          <w:sz w:val="22"/>
          <w:szCs w:val="22"/>
        </w:rPr>
        <w:t>uwzględniające przesłanek wykluczenia z art. 7 ust. 1 ustawy o szczególnych rozwiązaniach w zakresie przeciwdziałania wspieraniu agresji na Ukrainę oraz służących ochronie bezpieczeństwa narodowego</w:t>
      </w:r>
    </w:p>
    <w:p w:rsidR="00487D30" w:rsidRPr="0061323E" w:rsidRDefault="00487D30" w:rsidP="0061323E">
      <w:pPr>
        <w:spacing w:before="120" w:after="120" w:line="276" w:lineRule="auto"/>
        <w:jc w:val="both"/>
        <w:rPr>
          <w:rFonts w:ascii="Arial" w:eastAsia="Open Sans" w:hAnsi="Arial" w:cs="Arial"/>
          <w:sz w:val="22"/>
          <w:szCs w:val="22"/>
        </w:rPr>
      </w:pPr>
    </w:p>
    <w:p w:rsidR="001C0F78" w:rsidRPr="0061323E" w:rsidRDefault="001C0F78" w:rsidP="0061323E">
      <w:pPr>
        <w:shd w:val="clear" w:color="auto" w:fill="FFFFFF" w:themeFill="background1"/>
        <w:spacing w:before="120" w:after="120" w:line="276" w:lineRule="auto"/>
        <w:jc w:val="both"/>
        <w:rPr>
          <w:rFonts w:ascii="Arial" w:eastAsia="Open Sans" w:hAnsi="Arial" w:cs="Arial"/>
          <w:sz w:val="22"/>
          <w:szCs w:val="22"/>
        </w:rPr>
      </w:pPr>
    </w:p>
    <w:p w:rsidR="001C0F78" w:rsidRPr="001169CF" w:rsidRDefault="001C0F78" w:rsidP="001C0F78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tabs>
          <w:tab w:val="center" w:pos="4536"/>
          <w:tab w:val="right" w:pos="9072"/>
          <w:tab w:val="left" w:pos="708"/>
        </w:tabs>
        <w:spacing w:before="120" w:after="120"/>
        <w:jc w:val="both"/>
        <w:rPr>
          <w:rFonts w:ascii="Open Sans" w:eastAsia="Open Sans" w:hAnsi="Open Sans" w:cs="Open Sans"/>
          <w:color w:val="000000"/>
        </w:rPr>
      </w:pPr>
      <w:bookmarkStart w:id="0" w:name="_GoBack"/>
      <w:bookmarkEnd w:id="0"/>
    </w:p>
    <w:p w:rsidR="001C0F78" w:rsidRPr="001169CF" w:rsidRDefault="001C0F78" w:rsidP="001C0F78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tabs>
          <w:tab w:val="center" w:pos="4536"/>
          <w:tab w:val="right" w:pos="9072"/>
          <w:tab w:val="left" w:pos="708"/>
        </w:tabs>
        <w:spacing w:before="120" w:after="120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</w:p>
    <w:p w:rsidR="00A80309" w:rsidRDefault="001C0F78" w:rsidP="001C0F78">
      <w:pPr>
        <w:spacing w:after="40" w:line="288" w:lineRule="auto"/>
        <w:ind w:left="8222" w:hanging="8222"/>
        <w:jc w:val="right"/>
      </w:pPr>
      <w:r w:rsidRPr="008C3BD6">
        <w:rPr>
          <w:rFonts w:ascii="Lucida Sans Unicode" w:hAnsi="Lucida Sans Unicode" w:cs="Lucida Sans Unicode"/>
          <w:color w:val="FF0000"/>
          <w:shd w:val="clear" w:color="auto" w:fill="FFFFFF"/>
        </w:rPr>
        <w:t>KWALIFIKOWANY PODPIS ELEKTRONICZNY</w:t>
      </w:r>
      <w:r>
        <w:rPr>
          <w:rFonts w:ascii="Lucida Sans Unicode" w:hAnsi="Lucida Sans Unicode" w:cs="Lucida Sans Unicode"/>
          <w:color w:val="FF0000"/>
          <w:shd w:val="clear" w:color="auto" w:fill="FFFFFF"/>
        </w:rPr>
        <w:t xml:space="preserve">, PODPIS ZAUFANY LUB PODPIS OSOBISTY </w:t>
      </w:r>
    </w:p>
    <w:sectPr w:rsidR="00A80309" w:rsidSect="00A803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C0F78"/>
    <w:rsid w:val="00012A4B"/>
    <w:rsid w:val="0005748B"/>
    <w:rsid w:val="001700C7"/>
    <w:rsid w:val="001C0F78"/>
    <w:rsid w:val="00207307"/>
    <w:rsid w:val="00210789"/>
    <w:rsid w:val="002B0BBD"/>
    <w:rsid w:val="00481E62"/>
    <w:rsid w:val="00487D30"/>
    <w:rsid w:val="0061323E"/>
    <w:rsid w:val="007219EB"/>
    <w:rsid w:val="00747B64"/>
    <w:rsid w:val="0075155E"/>
    <w:rsid w:val="007F4E72"/>
    <w:rsid w:val="008A193E"/>
    <w:rsid w:val="008D5D35"/>
    <w:rsid w:val="009D0718"/>
    <w:rsid w:val="00A00BB7"/>
    <w:rsid w:val="00A80309"/>
    <w:rsid w:val="00CC7E76"/>
    <w:rsid w:val="00D81290"/>
    <w:rsid w:val="00D91367"/>
    <w:rsid w:val="00E46038"/>
    <w:rsid w:val="00EA7DE1"/>
    <w:rsid w:val="00EC3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81FFA"/>
  <w15:docId w15:val="{AECF462F-1075-485B-B3D8-2B473D12A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C0F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link w:val="Tekstpodstawowy"/>
    <w:uiPriority w:val="99"/>
    <w:qFormat/>
    <w:rsid w:val="001C0F78"/>
    <w:rPr>
      <w:rFonts w:ascii="Times New Roman" w:eastAsia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1C0F78"/>
    <w:pPr>
      <w:widowControl/>
      <w:autoSpaceDE/>
      <w:autoSpaceDN/>
      <w:adjustRightInd/>
      <w:spacing w:after="120"/>
    </w:pPr>
    <w:rPr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1C0F7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link w:val="pktZnak"/>
    <w:rsid w:val="001C0F78"/>
    <w:pPr>
      <w:widowControl/>
      <w:autoSpaceDE/>
      <w:autoSpaceDN/>
      <w:adjustRightInd/>
      <w:spacing w:before="60" w:after="60"/>
      <w:ind w:left="851" w:hanging="295"/>
      <w:jc w:val="both"/>
    </w:pPr>
    <w:rPr>
      <w:sz w:val="24"/>
      <w:szCs w:val="24"/>
    </w:rPr>
  </w:style>
  <w:style w:type="character" w:customStyle="1" w:styleId="pktZnak">
    <w:name w:val="pkt Znak"/>
    <w:link w:val="pkt"/>
    <w:rsid w:val="001C0F7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ny1">
    <w:name w:val="Normalny1"/>
    <w:basedOn w:val="Normalny"/>
    <w:rsid w:val="001C0F78"/>
    <w:pPr>
      <w:suppressAutoHyphens/>
      <w:autoSpaceDN/>
      <w:adjustRightInd/>
    </w:pPr>
    <w:rPr>
      <w:rFonts w:eastAsia="Lucida Sans Unicode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0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</dc:creator>
  <cp:lastModifiedBy>Sylwia Siemaszko</cp:lastModifiedBy>
  <cp:revision>7</cp:revision>
  <dcterms:created xsi:type="dcterms:W3CDTF">2024-09-14T12:27:00Z</dcterms:created>
  <dcterms:modified xsi:type="dcterms:W3CDTF">2026-04-15T09:52:00Z</dcterms:modified>
</cp:coreProperties>
</file>